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gerincnyujto-derektamasz.com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gerincnyujto-derektamasz.com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http://gerincnyujto-derektamasz.com/adatvedelem/aszf.php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http://gerincnyujto-derektamasz.com/adatvedelem/ASZF_Letoltes.php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gerincnyujto-derektamasz.com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gerincnyujto-derektamasz.com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gerincnyujto-derektamasz.com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gerincnyujto-derektamasz.com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gerincnyujto-derektamasz.com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gerincnyujto-derektamasz.com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http://gerincnyujto-derektamasz.com/adatvedelem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gerincnyujto-derektamasz.com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